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32"/>
          <w:szCs w:val="32"/>
        </w:rPr>
        <w:t>attachment2</w:t>
      </w: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Green Health Codes</w:t>
      </w:r>
    </w:p>
    <w:p w:rsidR="007C49F8" w:rsidRDefault="007C49F8" w:rsidP="007C49F8">
      <w:pPr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7E8EE6" wp14:editId="5E3CF481">
            <wp:simplePos x="0" y="0"/>
            <wp:positionH relativeFrom="column">
              <wp:posOffset>666750</wp:posOffset>
            </wp:positionH>
            <wp:positionV relativeFrom="paragraph">
              <wp:posOffset>50165</wp:posOffset>
            </wp:positionV>
            <wp:extent cx="3747770" cy="7497445"/>
            <wp:effectExtent l="0" t="0" r="5080" b="8255"/>
            <wp:wrapNone/>
            <wp:docPr id="2" name="图片 2" descr="c3800347c0834ce0a1b1b77b1122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800347c0834ce0a1b1b77b11224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 w:rsidP="007C49F8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C49F8" w:rsidRDefault="007C49F8">
      <w:pPr>
        <w:rPr>
          <w:rFonts w:hint="eastAsia"/>
        </w:rPr>
      </w:pPr>
    </w:p>
    <w:sectPr w:rsidR="007C4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8"/>
    <w:rsid w:val="006153A6"/>
    <w:rsid w:val="007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7A5C-A439-4E39-912B-CA63915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F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2020-08-27T15:54:00Z</dcterms:created>
  <dcterms:modified xsi:type="dcterms:W3CDTF">2020-08-27T15:54:00Z</dcterms:modified>
</cp:coreProperties>
</file>